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108"/>
        <w:gridCol w:w="1092"/>
      </w:tblGrid>
      <w:tr w:rsidR="007E6956" w:rsidRPr="007E69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  <w:t xml:space="preserve">MPR of KVK </w:t>
            </w:r>
            <w:proofErr w:type="spellStart"/>
            <w:r w:rsidRPr="007E695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  <w:t>Durg</w:t>
            </w:r>
            <w:proofErr w:type="spellEnd"/>
            <w:r w:rsidRPr="007E695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  <w:t xml:space="preserve"> for the month </w:t>
            </w:r>
            <w:proofErr w:type="spellStart"/>
            <w:r w:rsidRPr="007E695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  <w:t>ofJune</w:t>
            </w:r>
            <w:proofErr w:type="spellEnd"/>
            <w:r w:rsidRPr="007E695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  <w:t xml:space="preserve"> 2013</w:t>
            </w:r>
          </w:p>
          <w:p w:rsidR="007E6956" w:rsidRDefault="007E6956" w:rsidP="007E69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</w:p>
          <w:p w:rsidR="007E6956" w:rsidRPr="007E6956" w:rsidRDefault="007E6956" w:rsidP="007E69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Name of KVK</w:t>
            </w:r>
          </w:p>
        </w:tc>
        <w:tc>
          <w:tcPr>
            <w:tcW w:w="0" w:type="auto"/>
            <w:vAlign w:val="center"/>
            <w:hideMark/>
          </w:tcPr>
          <w:p w:rsidR="007E6956" w:rsidRDefault="007E6956" w:rsidP="007E69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</w:p>
          <w:p w:rsidR="007E6956" w:rsidRPr="007E6956" w:rsidRDefault="007E6956" w:rsidP="007E69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proofErr w:type="spellStart"/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durg</w:t>
            </w:r>
            <w:proofErr w:type="spellEnd"/>
          </w:p>
        </w:tc>
      </w:tr>
      <w:tr w:rsidR="007E6956" w:rsidRPr="007E69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proofErr w:type="spellStart"/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Despatch</w:t>
            </w:r>
            <w:proofErr w:type="spellEnd"/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 xml:space="preserve"> No </w:t>
            </w:r>
          </w:p>
        </w:tc>
        <w:tc>
          <w:tcPr>
            <w:tcW w:w="0" w:type="auto"/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233</w:t>
            </w:r>
          </w:p>
        </w:tc>
      </w:tr>
      <w:tr w:rsidR="007E6956" w:rsidRPr="007E69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proofErr w:type="spellStart"/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Despatch</w:t>
            </w:r>
            <w:proofErr w:type="spellEnd"/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 xml:space="preserve"> Date </w:t>
            </w:r>
          </w:p>
        </w:tc>
        <w:tc>
          <w:tcPr>
            <w:tcW w:w="0" w:type="auto"/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7/1/2013</w:t>
            </w:r>
          </w:p>
        </w:tc>
      </w:tr>
      <w:tr w:rsidR="007E6956" w:rsidRPr="007E69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Progress Report for month</w:t>
            </w:r>
          </w:p>
        </w:tc>
        <w:tc>
          <w:tcPr>
            <w:tcW w:w="0" w:type="auto"/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JUN-2011</w:t>
            </w:r>
          </w:p>
        </w:tc>
      </w:tr>
    </w:tbl>
    <w:p w:rsidR="007E6956" w:rsidRPr="007E6956" w:rsidRDefault="007E6956" w:rsidP="007E6956">
      <w:pPr>
        <w:spacing w:after="0" w:line="240" w:lineRule="auto"/>
        <w:rPr>
          <w:rFonts w:ascii="Verdana" w:eastAsia="Times New Roman" w:hAnsi="Verdana" w:cs="Times New Roman"/>
          <w:vanish/>
          <w:sz w:val="20"/>
          <w:szCs w:val="20"/>
          <w:lang w:bidi="hi-IN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14"/>
        <w:gridCol w:w="1564"/>
        <w:gridCol w:w="2337"/>
        <w:gridCol w:w="1338"/>
        <w:gridCol w:w="37"/>
      </w:tblGrid>
      <w:tr w:rsidR="007E6956" w:rsidRPr="007E695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 xml:space="preserve">Activity and </w:t>
            </w:r>
            <w:proofErr w:type="spellStart"/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Subactivity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Target (ha/no)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Achievements (ha/no)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08"/>
              <w:gridCol w:w="700"/>
            </w:tblGrid>
            <w:tr w:rsidR="007E6956" w:rsidRPr="007E6956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E6956" w:rsidRPr="007E6956" w:rsidRDefault="007E6956" w:rsidP="007E695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</w:pPr>
                  <w:r w:rsidRPr="007E6956"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  <w:t>Beneficiaries</w:t>
                  </w:r>
                </w:p>
              </w:tc>
            </w:tr>
            <w:tr w:rsidR="007E6956" w:rsidRPr="007E695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E6956" w:rsidRPr="007E6956" w:rsidRDefault="007E6956" w:rsidP="007E695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</w:pPr>
                  <w:r w:rsidRPr="007E6956"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6956" w:rsidRPr="007E6956" w:rsidRDefault="007E6956" w:rsidP="007E695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</w:pPr>
                  <w:r w:rsidRPr="007E6956"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  <w:t>O</w:t>
                  </w:r>
                </w:p>
              </w:tc>
            </w:tr>
          </w:tbl>
          <w:p w:rsidR="007E6956" w:rsidRPr="007E6956" w:rsidRDefault="007E6956" w:rsidP="007E6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</w:p>
        </w:tc>
      </w:tr>
      <w:tr w:rsidR="007E6956" w:rsidRPr="007E695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 xml:space="preserve">1. </w:t>
            </w:r>
            <w:r w:rsidRPr="007E695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  <w:t xml:space="preserve">Farm </w:t>
            </w:r>
            <w:proofErr w:type="spellStart"/>
            <w:r w:rsidRPr="007E695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  <w:t>Advisery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54"/>
              <w:gridCol w:w="654"/>
            </w:tblGrid>
            <w:tr w:rsidR="007E6956" w:rsidRPr="007E695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E6956" w:rsidRPr="007E6956" w:rsidRDefault="007E6956" w:rsidP="007E695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</w:pPr>
                  <w:r w:rsidRPr="007E6956"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6956" w:rsidRPr="007E6956" w:rsidRDefault="007E6956" w:rsidP="007E695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</w:pPr>
                  <w:r w:rsidRPr="007E6956"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  <w:t> </w:t>
                  </w:r>
                </w:p>
              </w:tc>
            </w:tr>
          </w:tbl>
          <w:p w:rsidR="007E6956" w:rsidRPr="007E6956" w:rsidRDefault="007E6956" w:rsidP="007E69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</w:p>
        </w:tc>
      </w:tr>
      <w:tr w:rsidR="007E6956" w:rsidRPr="007E695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 xml:space="preserve">1.1 </w:t>
            </w:r>
            <w:r w:rsidRPr="007E695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  <w:t>Demonstration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18 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18 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37"/>
              <w:gridCol w:w="871"/>
            </w:tblGrid>
            <w:tr w:rsidR="007E6956" w:rsidRPr="007E695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E6956" w:rsidRPr="007E6956" w:rsidRDefault="007E6956" w:rsidP="007E695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</w:pPr>
                  <w:r w:rsidRPr="007E6956"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6956" w:rsidRPr="007E6956" w:rsidRDefault="007E6956" w:rsidP="007E695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</w:pPr>
                  <w:r w:rsidRPr="007E6956"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  <w:t>46</w:t>
                  </w:r>
                </w:p>
              </w:tc>
            </w:tr>
          </w:tbl>
          <w:p w:rsidR="007E6956" w:rsidRPr="007E6956" w:rsidRDefault="007E6956" w:rsidP="007E69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7E6956" w:rsidRPr="007E695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 xml:space="preserve">1.1.1 </w:t>
            </w:r>
            <w:r w:rsidRPr="007E695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  <w:t>Oilseed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37"/>
              <w:gridCol w:w="871"/>
            </w:tblGrid>
            <w:tr w:rsidR="007E6956" w:rsidRPr="007E695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E6956" w:rsidRPr="007E6956" w:rsidRDefault="007E6956" w:rsidP="007E695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</w:pPr>
                  <w:r w:rsidRPr="007E6956"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6956" w:rsidRPr="007E6956" w:rsidRDefault="007E6956" w:rsidP="007E695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</w:pPr>
                  <w:r w:rsidRPr="007E6956"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  <w:t>10</w:t>
                  </w:r>
                </w:p>
              </w:tc>
            </w:tr>
          </w:tbl>
          <w:p w:rsidR="007E6956" w:rsidRPr="007E6956" w:rsidRDefault="007E6956" w:rsidP="007E69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7E6956" w:rsidRPr="007E695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 xml:space="preserve">1.1.2 </w:t>
            </w:r>
            <w:r w:rsidRPr="007E695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  <w:t>Pulses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37"/>
              <w:gridCol w:w="871"/>
            </w:tblGrid>
            <w:tr w:rsidR="007E6956" w:rsidRPr="007E695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E6956" w:rsidRPr="007E6956" w:rsidRDefault="007E6956" w:rsidP="007E695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</w:pPr>
                  <w:r w:rsidRPr="007E6956"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6956" w:rsidRPr="007E6956" w:rsidRDefault="007E6956" w:rsidP="007E695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</w:pPr>
                  <w:r w:rsidRPr="007E6956"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  <w:t>10</w:t>
                  </w:r>
                </w:p>
              </w:tc>
            </w:tr>
          </w:tbl>
          <w:p w:rsidR="007E6956" w:rsidRPr="007E6956" w:rsidRDefault="007E6956" w:rsidP="007E69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7E6956" w:rsidRPr="007E695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 xml:space="preserve">1.1.3 </w:t>
            </w:r>
            <w:r w:rsidRPr="007E695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  <w:t>Others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10.4 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37"/>
              <w:gridCol w:w="871"/>
            </w:tblGrid>
            <w:tr w:rsidR="007E6956" w:rsidRPr="007E695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E6956" w:rsidRPr="007E6956" w:rsidRDefault="007E6956" w:rsidP="007E695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</w:pPr>
                  <w:r w:rsidRPr="007E6956"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6956" w:rsidRPr="007E6956" w:rsidRDefault="007E6956" w:rsidP="007E695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</w:pPr>
                  <w:r w:rsidRPr="007E6956"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  <w:t>26</w:t>
                  </w:r>
                </w:p>
              </w:tc>
            </w:tr>
          </w:tbl>
          <w:p w:rsidR="007E6956" w:rsidRPr="007E6956" w:rsidRDefault="007E6956" w:rsidP="007E69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7E6956" w:rsidRPr="007E695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 xml:space="preserve">1.2 </w:t>
            </w:r>
            <w:r w:rsidRPr="007E695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  <w:t>Field Days(no)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54"/>
              <w:gridCol w:w="654"/>
            </w:tblGrid>
            <w:tr w:rsidR="007E6956" w:rsidRPr="007E695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E6956" w:rsidRPr="007E6956" w:rsidRDefault="007E6956" w:rsidP="007E695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</w:pPr>
                  <w:r w:rsidRPr="007E6956"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6956" w:rsidRPr="007E6956" w:rsidRDefault="007E6956" w:rsidP="007E695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</w:pPr>
                  <w:r w:rsidRPr="007E6956"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  <w:t>0</w:t>
                  </w:r>
                </w:p>
              </w:tc>
            </w:tr>
          </w:tbl>
          <w:p w:rsidR="007E6956" w:rsidRPr="007E6956" w:rsidRDefault="007E6956" w:rsidP="007E69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7E6956" w:rsidRPr="007E695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 xml:space="preserve">1.3 </w:t>
            </w:r>
            <w:proofErr w:type="spellStart"/>
            <w:r w:rsidRPr="007E695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  <w:t>Kisan</w:t>
            </w:r>
            <w:proofErr w:type="spellEnd"/>
            <w:r w:rsidRPr="007E695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7E695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  <w:t>Mela</w:t>
            </w:r>
            <w:proofErr w:type="spellEnd"/>
            <w:r w:rsidRPr="007E695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  <w:t>(no)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54"/>
              <w:gridCol w:w="654"/>
            </w:tblGrid>
            <w:tr w:rsidR="007E6956" w:rsidRPr="007E695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E6956" w:rsidRPr="007E6956" w:rsidRDefault="007E6956" w:rsidP="007E695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</w:pPr>
                  <w:r w:rsidRPr="007E6956"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6956" w:rsidRPr="007E6956" w:rsidRDefault="007E6956" w:rsidP="007E695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</w:pPr>
                  <w:r w:rsidRPr="007E6956"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  <w:t>0</w:t>
                  </w:r>
                </w:p>
              </w:tc>
            </w:tr>
          </w:tbl>
          <w:p w:rsidR="007E6956" w:rsidRPr="007E6956" w:rsidRDefault="007E6956" w:rsidP="007E69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7E6956" w:rsidRPr="007E695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 xml:space="preserve">1.4 </w:t>
            </w:r>
            <w:proofErr w:type="spellStart"/>
            <w:r w:rsidRPr="007E695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  <w:t>Dignostic</w:t>
            </w:r>
            <w:proofErr w:type="spellEnd"/>
            <w:r w:rsidRPr="007E695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  <w:t xml:space="preserve"> Services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54"/>
              <w:gridCol w:w="654"/>
            </w:tblGrid>
            <w:tr w:rsidR="007E6956" w:rsidRPr="007E695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E6956" w:rsidRPr="007E6956" w:rsidRDefault="007E6956" w:rsidP="007E695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</w:pPr>
                  <w:r w:rsidRPr="007E6956"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6956" w:rsidRPr="007E6956" w:rsidRDefault="007E6956" w:rsidP="007E695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</w:pPr>
                  <w:r w:rsidRPr="007E6956"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  <w:t> </w:t>
                  </w:r>
                </w:p>
              </w:tc>
            </w:tr>
          </w:tbl>
          <w:p w:rsidR="007E6956" w:rsidRPr="007E6956" w:rsidRDefault="007E6956" w:rsidP="007E69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7E6956" w:rsidRPr="007E695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1.4.1</w:t>
            </w:r>
            <w:r w:rsidRPr="007E695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  <w:t>Scientist Visit to Farmers Field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13 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37"/>
              <w:gridCol w:w="871"/>
            </w:tblGrid>
            <w:tr w:rsidR="007E6956" w:rsidRPr="007E695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E6956" w:rsidRPr="007E6956" w:rsidRDefault="007E6956" w:rsidP="007E695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</w:pPr>
                  <w:r w:rsidRPr="007E6956"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6956" w:rsidRPr="007E6956" w:rsidRDefault="007E6956" w:rsidP="007E695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</w:pPr>
                  <w:r w:rsidRPr="007E6956"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  <w:t>13</w:t>
                  </w:r>
                </w:p>
              </w:tc>
            </w:tr>
          </w:tbl>
          <w:p w:rsidR="007E6956" w:rsidRPr="007E6956" w:rsidRDefault="007E6956" w:rsidP="007E69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7E6956" w:rsidRPr="007E695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1.4.2</w:t>
            </w:r>
            <w:r w:rsidRPr="007E695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  <w:t>Farmers Visit to KVK Farm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26 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37"/>
              <w:gridCol w:w="871"/>
            </w:tblGrid>
            <w:tr w:rsidR="007E6956" w:rsidRPr="007E695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E6956" w:rsidRPr="007E6956" w:rsidRDefault="007E6956" w:rsidP="007E695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</w:pPr>
                  <w:r w:rsidRPr="007E6956"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6956" w:rsidRPr="007E6956" w:rsidRDefault="007E6956" w:rsidP="007E695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</w:pPr>
                  <w:r w:rsidRPr="007E6956"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  <w:t>23</w:t>
                  </w:r>
                </w:p>
              </w:tc>
            </w:tr>
          </w:tbl>
          <w:p w:rsidR="007E6956" w:rsidRPr="007E6956" w:rsidRDefault="007E6956" w:rsidP="007E69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7E6956" w:rsidRPr="007E695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2.</w:t>
            </w:r>
            <w:r w:rsidRPr="007E695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  <w:t>Vocational Training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54"/>
              <w:gridCol w:w="654"/>
            </w:tblGrid>
            <w:tr w:rsidR="007E6956" w:rsidRPr="007E695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E6956" w:rsidRPr="007E6956" w:rsidRDefault="007E6956" w:rsidP="007E695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</w:pPr>
                  <w:r w:rsidRPr="007E6956"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6956" w:rsidRPr="007E6956" w:rsidRDefault="007E6956" w:rsidP="007E695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</w:pPr>
                  <w:r w:rsidRPr="007E6956"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  <w:t> </w:t>
                  </w:r>
                </w:p>
              </w:tc>
            </w:tr>
          </w:tbl>
          <w:p w:rsidR="007E6956" w:rsidRPr="007E6956" w:rsidRDefault="007E6956" w:rsidP="007E69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7E6956" w:rsidRPr="007E695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2.1</w:t>
            </w:r>
            <w:r w:rsidRPr="007E695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  <w:t>Practising Farmers (no)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4"/>
              <w:gridCol w:w="784"/>
            </w:tblGrid>
            <w:tr w:rsidR="007E6956" w:rsidRPr="007E695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E6956" w:rsidRPr="007E6956" w:rsidRDefault="007E6956" w:rsidP="007E695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</w:pPr>
                  <w:r w:rsidRPr="007E6956"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6956" w:rsidRPr="007E6956" w:rsidRDefault="007E6956" w:rsidP="007E695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</w:pPr>
                  <w:r w:rsidRPr="007E6956"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  <w:t>139</w:t>
                  </w:r>
                </w:p>
              </w:tc>
            </w:tr>
          </w:tbl>
          <w:p w:rsidR="007E6956" w:rsidRPr="007E6956" w:rsidRDefault="007E6956" w:rsidP="007E6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7E6956" w:rsidRPr="007E695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2.1.1</w:t>
            </w:r>
            <w:r w:rsidRPr="007E695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  <w:t>Male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54"/>
              <w:gridCol w:w="654"/>
            </w:tblGrid>
            <w:tr w:rsidR="007E6956" w:rsidRPr="007E695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E6956" w:rsidRPr="007E6956" w:rsidRDefault="007E6956" w:rsidP="007E695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</w:pPr>
                  <w:r w:rsidRPr="007E6956"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6956" w:rsidRPr="007E6956" w:rsidRDefault="007E6956" w:rsidP="007E695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</w:pPr>
                  <w:r w:rsidRPr="007E6956"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  <w:t>96</w:t>
                  </w:r>
                </w:p>
              </w:tc>
            </w:tr>
          </w:tbl>
          <w:p w:rsidR="007E6956" w:rsidRPr="007E6956" w:rsidRDefault="007E6956" w:rsidP="007E6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7E6956" w:rsidRPr="007E695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2.1.2</w:t>
            </w:r>
            <w:r w:rsidRPr="007E695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  <w:t>Female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37"/>
              <w:gridCol w:w="871"/>
            </w:tblGrid>
            <w:tr w:rsidR="007E6956" w:rsidRPr="007E695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E6956" w:rsidRPr="007E6956" w:rsidRDefault="007E6956" w:rsidP="007E695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</w:pPr>
                  <w:r w:rsidRPr="007E6956"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6956" w:rsidRPr="007E6956" w:rsidRDefault="007E6956" w:rsidP="007E695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</w:pPr>
                  <w:r w:rsidRPr="007E6956"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  <w:t>43</w:t>
                  </w:r>
                </w:p>
              </w:tc>
            </w:tr>
          </w:tbl>
          <w:p w:rsidR="007E6956" w:rsidRPr="007E6956" w:rsidRDefault="007E6956" w:rsidP="007E6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7E6956" w:rsidRPr="007E695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2.2</w:t>
            </w:r>
            <w:r w:rsidRPr="007E695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  <w:t>School Dropouts (no)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54"/>
              <w:gridCol w:w="654"/>
            </w:tblGrid>
            <w:tr w:rsidR="007E6956" w:rsidRPr="007E695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E6956" w:rsidRPr="007E6956" w:rsidRDefault="007E6956" w:rsidP="007E695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</w:pPr>
                  <w:r w:rsidRPr="007E6956"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6956" w:rsidRPr="007E6956" w:rsidRDefault="007E6956" w:rsidP="007E695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</w:pPr>
                  <w:r w:rsidRPr="007E6956"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  <w:t>0</w:t>
                  </w:r>
                </w:p>
              </w:tc>
            </w:tr>
          </w:tbl>
          <w:p w:rsidR="007E6956" w:rsidRPr="007E6956" w:rsidRDefault="007E6956" w:rsidP="007E6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7E6956" w:rsidRPr="007E695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2.2.1</w:t>
            </w:r>
            <w:r w:rsidRPr="007E695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  <w:t>Male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54"/>
              <w:gridCol w:w="654"/>
            </w:tblGrid>
            <w:tr w:rsidR="007E6956" w:rsidRPr="007E695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E6956" w:rsidRPr="007E6956" w:rsidRDefault="007E6956" w:rsidP="007E695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</w:pPr>
                  <w:r w:rsidRPr="007E6956"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6956" w:rsidRPr="007E6956" w:rsidRDefault="007E6956" w:rsidP="007E695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</w:pPr>
                  <w:r w:rsidRPr="007E6956"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  <w:t>0</w:t>
                  </w:r>
                </w:p>
              </w:tc>
            </w:tr>
          </w:tbl>
          <w:p w:rsidR="007E6956" w:rsidRPr="007E6956" w:rsidRDefault="007E6956" w:rsidP="007E6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7E6956" w:rsidRPr="007E695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2.2.2</w:t>
            </w:r>
            <w:r w:rsidRPr="007E695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  <w:t>Female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54"/>
              <w:gridCol w:w="654"/>
            </w:tblGrid>
            <w:tr w:rsidR="007E6956" w:rsidRPr="007E695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E6956" w:rsidRPr="007E6956" w:rsidRDefault="007E6956" w:rsidP="007E695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</w:pPr>
                  <w:r w:rsidRPr="007E6956"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6956" w:rsidRPr="007E6956" w:rsidRDefault="007E6956" w:rsidP="007E695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</w:pPr>
                  <w:r w:rsidRPr="007E6956"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  <w:t>0</w:t>
                  </w:r>
                </w:p>
              </w:tc>
            </w:tr>
          </w:tbl>
          <w:p w:rsidR="007E6956" w:rsidRPr="007E6956" w:rsidRDefault="007E6956" w:rsidP="007E6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7E6956" w:rsidRPr="007E695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3</w:t>
            </w:r>
            <w:r w:rsidRPr="007E695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  <w:t>In-service Training (no)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54"/>
              <w:gridCol w:w="654"/>
            </w:tblGrid>
            <w:tr w:rsidR="007E6956" w:rsidRPr="007E695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E6956" w:rsidRPr="007E6956" w:rsidRDefault="007E6956" w:rsidP="007E695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</w:pPr>
                  <w:r w:rsidRPr="007E6956"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6956" w:rsidRPr="007E6956" w:rsidRDefault="007E6956" w:rsidP="007E695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</w:pPr>
                  <w:r w:rsidRPr="007E6956"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  <w:t>0</w:t>
                  </w:r>
                </w:p>
              </w:tc>
            </w:tr>
          </w:tbl>
          <w:p w:rsidR="007E6956" w:rsidRPr="007E6956" w:rsidRDefault="007E6956" w:rsidP="007E6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7E6956" w:rsidRPr="007E695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4</w:t>
            </w:r>
            <w:r w:rsidRPr="007E695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  <w:t>On-Farm Testing (no)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7E6956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5.6 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37"/>
              <w:gridCol w:w="871"/>
            </w:tblGrid>
            <w:tr w:rsidR="007E6956" w:rsidRPr="007E695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E6956" w:rsidRPr="007E6956" w:rsidRDefault="007E6956" w:rsidP="007E695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</w:pPr>
                  <w:r w:rsidRPr="007E6956"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6956" w:rsidRPr="007E6956" w:rsidRDefault="007E6956" w:rsidP="007E695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</w:pPr>
                  <w:r w:rsidRPr="007E6956">
                    <w:rPr>
                      <w:rFonts w:ascii="Verdana" w:eastAsia="Times New Roman" w:hAnsi="Verdana" w:cs="Times New Roman"/>
                      <w:sz w:val="20"/>
                      <w:szCs w:val="20"/>
                      <w:lang w:bidi="hi-IN"/>
                    </w:rPr>
                    <w:t>16</w:t>
                  </w:r>
                </w:p>
              </w:tc>
            </w:tr>
          </w:tbl>
          <w:p w:rsidR="007E6956" w:rsidRPr="007E6956" w:rsidRDefault="007E6956" w:rsidP="007E69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vAlign w:val="center"/>
            <w:hideMark/>
          </w:tcPr>
          <w:p w:rsidR="007E6956" w:rsidRPr="007E6956" w:rsidRDefault="007E6956" w:rsidP="007E6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</w:p>
        </w:tc>
      </w:tr>
    </w:tbl>
    <w:p w:rsidR="006D3B70" w:rsidRDefault="007E6956">
      <w:pPr>
        <w:rPr>
          <w:rFonts w:ascii="Verdana" w:eastAsia="Times New Roman" w:hAnsi="Verdana" w:cs="Times New Roman"/>
          <w:sz w:val="20"/>
          <w:szCs w:val="20"/>
          <w:lang w:bidi="hi-IN"/>
        </w:rPr>
      </w:pPr>
      <w:r w:rsidRPr="007E6956">
        <w:rPr>
          <w:rFonts w:ascii="Verdana" w:eastAsia="Times New Roman" w:hAnsi="Verdana" w:cs="Times New Roman"/>
          <w:sz w:val="20"/>
          <w:szCs w:val="20"/>
          <w:lang w:bidi="hi-IN"/>
        </w:rPr>
        <w:t> </w:t>
      </w:r>
    </w:p>
    <w:tbl>
      <w:tblPr>
        <w:tblW w:w="12795" w:type="dxa"/>
        <w:tblCellMar>
          <w:left w:w="0" w:type="dxa"/>
          <w:right w:w="0" w:type="dxa"/>
        </w:tblCellMar>
        <w:tblLook w:val="04A0"/>
      </w:tblPr>
      <w:tblGrid>
        <w:gridCol w:w="3382"/>
        <w:gridCol w:w="9413"/>
      </w:tblGrid>
      <w:tr w:rsidR="00E97AD3" w:rsidRPr="00E97AD3">
        <w:tc>
          <w:tcPr>
            <w:tcW w:w="12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AD3" w:rsidRDefault="00E97AD3" w:rsidP="00E97A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</w:pPr>
          </w:p>
          <w:p w:rsidR="00E97AD3" w:rsidRDefault="00E97AD3" w:rsidP="00E97A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</w:pPr>
          </w:p>
          <w:p w:rsidR="00E97AD3" w:rsidRDefault="00E97AD3" w:rsidP="00E97A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</w:pPr>
          </w:p>
          <w:p w:rsidR="00E97AD3" w:rsidRDefault="00E97AD3" w:rsidP="00E97A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</w:pPr>
          </w:p>
          <w:p w:rsidR="00E97AD3" w:rsidRDefault="00E97AD3" w:rsidP="00E97A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</w:pPr>
          </w:p>
          <w:p w:rsidR="00E97AD3" w:rsidRDefault="00E97AD3" w:rsidP="00E97A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</w:pPr>
          </w:p>
          <w:p w:rsidR="00E97AD3" w:rsidRDefault="00E97AD3" w:rsidP="00E97A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</w:pPr>
          </w:p>
          <w:p w:rsidR="00E97AD3" w:rsidRDefault="00E97AD3" w:rsidP="00E97A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</w:pPr>
          </w:p>
          <w:p w:rsidR="00E97AD3" w:rsidRDefault="00E97AD3" w:rsidP="00E97A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</w:pPr>
          </w:p>
          <w:p w:rsidR="00E97AD3" w:rsidRDefault="00E97AD3" w:rsidP="00E97A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</w:pPr>
          </w:p>
          <w:p w:rsidR="00E97AD3" w:rsidRDefault="00E97AD3" w:rsidP="00E97A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</w:pPr>
          </w:p>
          <w:p w:rsidR="00E97AD3" w:rsidRDefault="00E97AD3" w:rsidP="00E97A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</w:pPr>
          </w:p>
          <w:p w:rsidR="00E97AD3" w:rsidRDefault="00E97AD3" w:rsidP="00E97A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</w:pPr>
          </w:p>
          <w:p w:rsidR="00E97AD3" w:rsidRDefault="00E97AD3" w:rsidP="00E97A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</w:pPr>
          </w:p>
          <w:p w:rsidR="00E97AD3" w:rsidRDefault="00E97AD3" w:rsidP="00E97A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</w:pPr>
          </w:p>
          <w:p w:rsidR="00E97AD3" w:rsidRDefault="00E97AD3" w:rsidP="00E97A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</w:pPr>
          </w:p>
          <w:p w:rsidR="00E97AD3" w:rsidRDefault="00E97AD3" w:rsidP="00E97A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</w:pPr>
          </w:p>
          <w:p w:rsidR="00E97AD3" w:rsidRDefault="00E97AD3" w:rsidP="00E97A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</w:pPr>
          </w:p>
          <w:p w:rsidR="00E97AD3" w:rsidRDefault="00E97AD3" w:rsidP="00E97A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</w:pPr>
          </w:p>
          <w:p w:rsidR="00E97AD3" w:rsidRDefault="00E97AD3" w:rsidP="00E97A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</w:pPr>
          </w:p>
          <w:p w:rsidR="00E97AD3" w:rsidRPr="00E97AD3" w:rsidRDefault="00E97AD3" w:rsidP="00E97A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E97AD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  <w:lastRenderedPageBreak/>
              <w:t xml:space="preserve">Monthly Financial expenditure  for the Month 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  <w:t>june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  <w:t xml:space="preserve"> 2013</w:t>
            </w:r>
            <w:r w:rsidRPr="00E97AD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  <w:t> </w:t>
            </w:r>
          </w:p>
          <w:p w:rsidR="00E97AD3" w:rsidRPr="00E97AD3" w:rsidRDefault="00E97AD3" w:rsidP="00E97A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E97AD3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 </w:t>
            </w:r>
          </w:p>
        </w:tc>
      </w:tr>
      <w:tr w:rsidR="00E97AD3" w:rsidRPr="00E97AD3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AD3" w:rsidRPr="00E97AD3" w:rsidRDefault="00E97AD3" w:rsidP="00E97AD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E97AD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  <w:lastRenderedPageBreak/>
              <w:t xml:space="preserve">(Budget Head) </w:t>
            </w:r>
          </w:p>
          <w:p w:rsidR="00E97AD3" w:rsidRPr="00E97AD3" w:rsidRDefault="00E97AD3" w:rsidP="00E97AD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E97AD3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 </w:t>
            </w:r>
          </w:p>
          <w:p w:rsidR="00E97AD3" w:rsidRPr="00E97AD3" w:rsidRDefault="00E97AD3" w:rsidP="00E97AD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E97AD3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 </w:t>
            </w:r>
          </w:p>
          <w:p w:rsidR="00E97AD3" w:rsidRPr="00E97AD3" w:rsidRDefault="00E97AD3" w:rsidP="00E97AD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E97AD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  <w:t>1. Pay &amp; allowance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AD3" w:rsidRPr="00E97AD3" w:rsidRDefault="00E97AD3" w:rsidP="00E97AD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E97AD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  <w:t>(Amount in Rs)</w:t>
            </w:r>
            <w:r w:rsidRPr="00E97AD3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 xml:space="preserve"> </w:t>
            </w:r>
          </w:p>
          <w:p w:rsidR="00E97AD3" w:rsidRPr="00E97AD3" w:rsidRDefault="00E97AD3" w:rsidP="00E97AD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E97AD3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 </w:t>
            </w:r>
          </w:p>
          <w:p w:rsidR="00E97AD3" w:rsidRPr="00E97AD3" w:rsidRDefault="00E97AD3" w:rsidP="00E97AD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E97AD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8" type="#_x0000_t75" style="width:98.1pt;height:18.2pt" o:ole="">
                  <v:imagedata r:id="rId4" o:title=""/>
                </v:shape>
                <w:control r:id="rId5" w:name="DefaultOcxName" w:shapeid="_x0000_i1048"/>
              </w:object>
            </w:r>
          </w:p>
        </w:tc>
      </w:tr>
      <w:tr w:rsidR="00E97AD3" w:rsidRPr="00E97AD3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AD3" w:rsidRPr="00E97AD3" w:rsidRDefault="00E97AD3" w:rsidP="00E97AD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E97AD3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 xml:space="preserve">  </w:t>
            </w:r>
          </w:p>
          <w:p w:rsidR="00E97AD3" w:rsidRPr="00E97AD3" w:rsidRDefault="00E97AD3" w:rsidP="00E97AD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E97AD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  <w:t>2. TA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AD3" w:rsidRPr="00E97AD3" w:rsidRDefault="00E97AD3" w:rsidP="00E97AD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E97AD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  <w:object w:dxaOrig="1440" w:dyaOrig="1440">
                <v:shape id="_x0000_i1047" type="#_x0000_t75" style="width:98.1pt;height:18.2pt" o:ole="">
                  <v:imagedata r:id="rId6" o:title=""/>
                </v:shape>
                <w:control r:id="rId7" w:name="DefaultOcxName1" w:shapeid="_x0000_i1047"/>
              </w:object>
            </w:r>
          </w:p>
        </w:tc>
      </w:tr>
      <w:tr w:rsidR="00E97AD3" w:rsidRPr="00E97AD3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AD3" w:rsidRPr="00E97AD3" w:rsidRDefault="00E97AD3" w:rsidP="00E97AD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E97AD3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 xml:space="preserve">  </w:t>
            </w:r>
          </w:p>
          <w:p w:rsidR="00E97AD3" w:rsidRPr="00E97AD3" w:rsidRDefault="00E97AD3" w:rsidP="00E97AD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E97AD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  <w:t xml:space="preserve">3. Rec.  Contingency 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AD3" w:rsidRPr="00E97AD3" w:rsidRDefault="00E97AD3" w:rsidP="00E97AD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E97AD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  <w:object w:dxaOrig="1440" w:dyaOrig="1440">
                <v:shape id="_x0000_i1046" type="#_x0000_t75" style="width:98.1pt;height:18.2pt" o:ole="">
                  <v:imagedata r:id="rId8" o:title=""/>
                </v:shape>
                <w:control r:id="rId9" w:name="DefaultOcxName2" w:shapeid="_x0000_i1046"/>
              </w:object>
            </w:r>
          </w:p>
        </w:tc>
      </w:tr>
      <w:tr w:rsidR="00E97AD3" w:rsidRPr="00E97AD3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AD3" w:rsidRPr="00E97AD3" w:rsidRDefault="00E97AD3" w:rsidP="00E97AD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E97AD3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 xml:space="preserve">  </w:t>
            </w:r>
          </w:p>
          <w:p w:rsidR="00E97AD3" w:rsidRPr="00E97AD3" w:rsidRDefault="00E97AD3" w:rsidP="00E97AD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E97AD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  <w:t>4. Non Rec. Contingency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AD3" w:rsidRPr="00E97AD3" w:rsidRDefault="00E97AD3" w:rsidP="00E97AD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E97AD3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 xml:space="preserve">  </w:t>
            </w:r>
          </w:p>
          <w:p w:rsidR="00E97AD3" w:rsidRPr="00E97AD3" w:rsidRDefault="00E97AD3" w:rsidP="00E97AD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E97AD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  <w:object w:dxaOrig="1440" w:dyaOrig="1440">
                <v:shape id="_x0000_i1045" type="#_x0000_t75" style="width:98.1pt;height:18.2pt" o:ole="">
                  <v:imagedata r:id="rId10" o:title=""/>
                </v:shape>
                <w:control r:id="rId11" w:name="DefaultOcxName3" w:shapeid="_x0000_i1045"/>
              </w:object>
            </w:r>
          </w:p>
        </w:tc>
      </w:tr>
      <w:tr w:rsidR="00E97AD3" w:rsidRPr="00E97AD3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AD3" w:rsidRPr="00E97AD3" w:rsidRDefault="00E97AD3" w:rsidP="00E97AD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E97AD3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 xml:space="preserve">  </w:t>
            </w:r>
          </w:p>
          <w:p w:rsidR="00E97AD3" w:rsidRPr="00E97AD3" w:rsidRDefault="00E97AD3" w:rsidP="00E97AD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E97AD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  <w:t xml:space="preserve">Total Expenditure for the month </w:t>
            </w:r>
          </w:p>
          <w:p w:rsidR="00E97AD3" w:rsidRPr="00E97AD3" w:rsidRDefault="00E97AD3" w:rsidP="00E97AD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E97AD3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 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AD3" w:rsidRPr="00E97AD3" w:rsidRDefault="00E97AD3" w:rsidP="00E97AD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E97AD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  <w:object w:dxaOrig="1440" w:dyaOrig="1440">
                <v:shape id="_x0000_i1044" type="#_x0000_t75" style="width:98.1pt;height:18.2pt" o:ole="">
                  <v:imagedata r:id="rId12" o:title=""/>
                </v:shape>
                <w:control r:id="rId13" w:name="DefaultOcxName4" w:shapeid="_x0000_i1044"/>
              </w:object>
            </w:r>
          </w:p>
        </w:tc>
      </w:tr>
      <w:tr w:rsidR="00E97AD3" w:rsidRPr="00E97AD3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AD3" w:rsidRPr="00E97AD3" w:rsidRDefault="00E97AD3" w:rsidP="00E97AD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E97AD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  <w:t xml:space="preserve">5. Work's Progress Report for in this month (if Any).  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AD3" w:rsidRPr="00E97AD3" w:rsidRDefault="00E97AD3" w:rsidP="00E97AD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E97AD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  <w:object w:dxaOrig="1440" w:dyaOrig="1440">
                <v:shape id="_x0000_i1043" type="#_x0000_t75" style="width:279.3pt;height:66.45pt" o:ole="">
                  <v:imagedata r:id="rId14" o:title=""/>
                </v:shape>
                <w:control r:id="rId15" w:name="DefaultOcxName5" w:shapeid="_x0000_i1043"/>
              </w:object>
            </w:r>
          </w:p>
        </w:tc>
      </w:tr>
      <w:tr w:rsidR="00E97AD3" w:rsidRPr="00E97AD3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AD3" w:rsidRPr="00E97AD3" w:rsidRDefault="00E97AD3" w:rsidP="00E97AD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E97AD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  <w:t xml:space="preserve">6. vehicle/tractor </w:t>
            </w:r>
            <w:proofErr w:type="gramStart"/>
            <w:r w:rsidRPr="00E97AD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  <w:t>Utilization  (</w:t>
            </w:r>
            <w:proofErr w:type="gramEnd"/>
            <w:r w:rsidRPr="00E97AD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  <w:t>like kilometers/hour runs, liters POL Used, gone for repair etc.)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AD3" w:rsidRPr="00E97AD3" w:rsidRDefault="00E97AD3" w:rsidP="00E97AD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E97AD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  <w:object w:dxaOrig="1440" w:dyaOrig="1440">
                <v:shape id="_x0000_i1042" type="#_x0000_t75" style="width:279.3pt;height:66.45pt" o:ole="">
                  <v:imagedata r:id="rId16" o:title=""/>
                </v:shape>
                <w:control r:id="rId17" w:name="DefaultOcxName6" w:shapeid="_x0000_i1042"/>
              </w:object>
            </w:r>
          </w:p>
        </w:tc>
      </w:tr>
      <w:tr w:rsidR="00E97AD3" w:rsidRPr="00E97AD3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AD3" w:rsidRPr="00E97AD3" w:rsidRDefault="00E97AD3" w:rsidP="00E97AD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E97AD3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 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AD3" w:rsidRPr="00E97AD3" w:rsidRDefault="00E97AD3" w:rsidP="00E97AD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E97AD3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 </w:t>
            </w:r>
          </w:p>
        </w:tc>
      </w:tr>
      <w:tr w:rsidR="00E97AD3" w:rsidRPr="00E97AD3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AD3" w:rsidRPr="00E97AD3" w:rsidRDefault="00E97AD3" w:rsidP="00E97AD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E97AD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  <w:t xml:space="preserve">8. Remark's 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AD3" w:rsidRPr="00E97AD3" w:rsidRDefault="00E97AD3" w:rsidP="00E97AD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E97AD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bidi="hi-IN"/>
              </w:rPr>
              <w:object w:dxaOrig="1440" w:dyaOrig="1440">
                <v:shape id="_x0000_i1041" type="#_x0000_t75" style="width:279.3pt;height:66.45pt" o:ole="">
                  <v:imagedata r:id="rId18" o:title=""/>
                </v:shape>
                <w:control r:id="rId19" w:name="DefaultOcxName7" w:shapeid="_x0000_i1041"/>
              </w:object>
            </w:r>
          </w:p>
        </w:tc>
      </w:tr>
      <w:tr w:rsidR="00E97AD3" w:rsidRPr="00E97AD3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AD3" w:rsidRPr="00E97AD3" w:rsidRDefault="00E97AD3" w:rsidP="00E97AD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E97AD3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 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AD3" w:rsidRPr="00E97AD3" w:rsidRDefault="00E97AD3" w:rsidP="00E97AD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E97AD3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 </w:t>
            </w:r>
          </w:p>
        </w:tc>
      </w:tr>
      <w:tr w:rsidR="00E97AD3" w:rsidRPr="00E97AD3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AD3" w:rsidRPr="00E97AD3" w:rsidRDefault="00E97AD3" w:rsidP="00E97AD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E97AD3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 </w:t>
            </w: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AD3" w:rsidRPr="00E97AD3" w:rsidRDefault="00E97AD3" w:rsidP="00E97AD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</w:pPr>
            <w:r w:rsidRPr="00E97AD3">
              <w:rPr>
                <w:rFonts w:ascii="Verdana" w:eastAsia="Times New Roman" w:hAnsi="Verdana" w:cs="Times New Roman"/>
                <w:sz w:val="20"/>
                <w:szCs w:val="20"/>
                <w:lang w:bidi="hi-IN"/>
              </w:rPr>
              <w:t> </w:t>
            </w:r>
          </w:p>
        </w:tc>
      </w:tr>
    </w:tbl>
    <w:p w:rsidR="00E97AD3" w:rsidRDefault="00E97AD3"/>
    <w:sectPr w:rsidR="00E97AD3" w:rsidSect="006D3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7E6956"/>
    <w:rsid w:val="002F47A1"/>
    <w:rsid w:val="006D3B70"/>
    <w:rsid w:val="007E6956"/>
    <w:rsid w:val="00E97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7AD3"/>
    <w:pPr>
      <w:spacing w:after="0" w:line="240" w:lineRule="auto"/>
    </w:pPr>
    <w:rPr>
      <w:rFonts w:ascii="Verdana" w:eastAsia="Times New Roman" w:hAnsi="Verdana" w:cs="Times New Roman"/>
      <w:sz w:val="20"/>
      <w:szCs w:val="20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kvkdurg</dc:creator>
  <cp:lastModifiedBy>kvkdurg</cp:lastModifiedBy>
  <cp:revision>2</cp:revision>
  <dcterms:created xsi:type="dcterms:W3CDTF">2013-06-30T10:06:00Z</dcterms:created>
  <dcterms:modified xsi:type="dcterms:W3CDTF">2013-06-30T10:21:00Z</dcterms:modified>
</cp:coreProperties>
</file>